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Geology 170</w:t>
      </w:r>
      <w:r>
        <w:rPr>
          <w:rFonts w:ascii="ArialMT" w:hAnsi="ArialMT" w:cs="ArialMT"/>
          <w:sz w:val="24"/>
          <w:szCs w:val="24"/>
        </w:rPr>
        <w:t xml:space="preserve"> (0.5 lecture unit and 0.5 lab unit, 1.0 unit total)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Geological History of the Great Basin Province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(0.5 hours of Lecture per Week and 1.5 hours of laboratory per week)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P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u w:val="single"/>
        </w:rPr>
      </w:pPr>
      <w:r w:rsidRPr="007E7FAE">
        <w:rPr>
          <w:rFonts w:ascii="ArialMT" w:hAnsi="ArialMT" w:cs="ArialMT"/>
          <w:sz w:val="24"/>
          <w:szCs w:val="24"/>
          <w:u w:val="single"/>
        </w:rPr>
        <w:t>Lecture (0.5 units)</w:t>
      </w:r>
      <w:r w:rsidR="00275459">
        <w:rPr>
          <w:rFonts w:ascii="ArialMT" w:hAnsi="ArialMT" w:cs="ArialMT"/>
          <w:sz w:val="24"/>
          <w:szCs w:val="24"/>
          <w:u w:val="single"/>
        </w:rPr>
        <w:t>: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Default="007E7FAE" w:rsidP="002754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r>
        <w:rPr>
          <w:rFonts w:ascii="ArialMT" w:hAnsi="ArialMT" w:cs="ArialMT"/>
          <w:sz w:val="24"/>
          <w:szCs w:val="24"/>
        </w:rPr>
        <w:t xml:space="preserve">Students will </w:t>
      </w:r>
      <w:r>
        <w:rPr>
          <w:rFonts w:ascii="ArialMT" w:hAnsi="ArialMT" w:cs="ArialMT"/>
          <w:sz w:val="24"/>
          <w:szCs w:val="24"/>
        </w:rPr>
        <w:t xml:space="preserve">discuss concepts of </w:t>
      </w:r>
      <w:r>
        <w:rPr>
          <w:rFonts w:ascii="ArialMT" w:hAnsi="ArialMT" w:cs="ArialMT"/>
          <w:sz w:val="24"/>
          <w:szCs w:val="24"/>
        </w:rPr>
        <w:t>internal and external geophysical processes that have cr</w:t>
      </w:r>
      <w:r>
        <w:rPr>
          <w:rFonts w:ascii="ArialMT" w:hAnsi="ArialMT" w:cs="ArialMT"/>
          <w:sz w:val="24"/>
          <w:szCs w:val="24"/>
        </w:rPr>
        <w:t xml:space="preserve">eated the </w:t>
      </w:r>
      <w:r>
        <w:rPr>
          <w:rFonts w:ascii="ArialMT" w:hAnsi="ArialMT" w:cs="ArialMT"/>
          <w:sz w:val="24"/>
          <w:szCs w:val="24"/>
        </w:rPr>
        <w:t>present-day Great Basin Province, based upon lecture material.</w:t>
      </w:r>
    </w:p>
    <w:p w:rsidR="007E7FAE" w:rsidRDefault="007E7FAE" w:rsidP="002754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Default="007E7FAE" w:rsidP="002754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>
        <w:rPr>
          <w:rFonts w:ascii="ArialMT" w:hAnsi="ArialMT" w:cs="ArialMT"/>
          <w:sz w:val="24"/>
          <w:szCs w:val="24"/>
        </w:rPr>
        <w:t>Students will discuss geologic featu</w:t>
      </w:r>
      <w:r w:rsidR="00275459">
        <w:rPr>
          <w:rFonts w:ascii="ArialMT" w:hAnsi="ArialMT" w:cs="ArialMT"/>
          <w:sz w:val="24"/>
          <w:szCs w:val="24"/>
        </w:rPr>
        <w:t xml:space="preserve">res common to selected national </w:t>
      </w:r>
      <w:bookmarkStart w:id="0" w:name="_GoBack"/>
      <w:bookmarkEnd w:id="0"/>
      <w:r>
        <w:rPr>
          <w:rFonts w:ascii="ArialMT" w:hAnsi="ArialMT" w:cs="ArialMT"/>
          <w:sz w:val="24"/>
          <w:szCs w:val="24"/>
        </w:rPr>
        <w:t xml:space="preserve">parks, national monuments, </w:t>
      </w:r>
      <w:r>
        <w:rPr>
          <w:rFonts w:ascii="ArialMT" w:hAnsi="ArialMT" w:cs="ArialMT"/>
          <w:sz w:val="24"/>
          <w:szCs w:val="24"/>
        </w:rPr>
        <w:t xml:space="preserve">national natural landmarks, wildernesses, national preserves, </w:t>
      </w:r>
      <w:r>
        <w:rPr>
          <w:rFonts w:ascii="ArialMT" w:hAnsi="ArialMT" w:cs="ArialMT"/>
          <w:sz w:val="24"/>
          <w:szCs w:val="24"/>
        </w:rPr>
        <w:t>and natio</w:t>
      </w:r>
      <w:r>
        <w:rPr>
          <w:rFonts w:ascii="ArialMT" w:hAnsi="ArialMT" w:cs="ArialMT"/>
          <w:sz w:val="24"/>
          <w:szCs w:val="24"/>
        </w:rPr>
        <w:t xml:space="preserve">nal historical sites within the </w:t>
      </w:r>
      <w:r>
        <w:rPr>
          <w:rFonts w:ascii="ArialMT" w:hAnsi="ArialMT" w:cs="ArialMT"/>
          <w:sz w:val="24"/>
          <w:szCs w:val="24"/>
        </w:rPr>
        <w:t>Great Basin Province.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P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u w:val="single"/>
        </w:rPr>
      </w:pPr>
      <w:r w:rsidRPr="007E7FAE">
        <w:rPr>
          <w:rFonts w:ascii="ArialMT" w:hAnsi="ArialMT" w:cs="ArialMT"/>
          <w:sz w:val="24"/>
          <w:szCs w:val="24"/>
          <w:u w:val="single"/>
        </w:rPr>
        <w:t>Laboratory (0.5 units)</w:t>
      </w:r>
      <w:r w:rsidR="00275459">
        <w:rPr>
          <w:rFonts w:ascii="ArialMT" w:hAnsi="ArialMT" w:cs="ArialMT"/>
          <w:sz w:val="24"/>
          <w:szCs w:val="24"/>
          <w:u w:val="single"/>
        </w:rPr>
        <w:t>: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31571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</w:t>
      </w:r>
      <w:r>
        <w:rPr>
          <w:rFonts w:ascii="ArialMT" w:hAnsi="ArialMT" w:cs="ArialMT"/>
          <w:sz w:val="24"/>
          <w:szCs w:val="24"/>
        </w:rPr>
        <w:t xml:space="preserve">. Students will </w:t>
      </w:r>
      <w:r>
        <w:rPr>
          <w:rFonts w:ascii="ArialMT" w:hAnsi="ArialMT" w:cs="ArialMT"/>
          <w:sz w:val="24"/>
          <w:szCs w:val="24"/>
        </w:rPr>
        <w:t>prepare</w:t>
      </w:r>
      <w:r>
        <w:rPr>
          <w:rFonts w:ascii="ArialMT" w:hAnsi="ArialMT" w:cs="ArialMT"/>
          <w:sz w:val="24"/>
          <w:szCs w:val="24"/>
        </w:rPr>
        <w:t xml:space="preserve"> a </w:t>
      </w:r>
      <w:r>
        <w:rPr>
          <w:rFonts w:ascii="ArialMT" w:hAnsi="ArialMT" w:cs="ArialMT"/>
          <w:sz w:val="24"/>
          <w:szCs w:val="24"/>
        </w:rPr>
        <w:t>time-sequential field notebook, including all geological sites with elevation and GPS for each site, as well as drawings and geological descriptions</w:t>
      </w:r>
      <w:r>
        <w:rPr>
          <w:rFonts w:ascii="ArialMT" w:hAnsi="ArialMT" w:cs="ArialMT"/>
          <w:sz w:val="24"/>
          <w:szCs w:val="24"/>
        </w:rPr>
        <w:t>.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Students will document their field trip with annotated maps, photos of geological and historical sites, and collected literature.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sz w:val="24"/>
          <w:szCs w:val="24"/>
        </w:rPr>
        <w:t>3</w:t>
      </w:r>
      <w:r>
        <w:rPr>
          <w:rFonts w:ascii="ArialMT" w:hAnsi="ArialMT" w:cs="ArialMT"/>
          <w:sz w:val="24"/>
          <w:szCs w:val="24"/>
        </w:rPr>
        <w:t>. Students will prepare a college-level, typewritten field report that integrates lecture and laboratory (field) material and observations.</w:t>
      </w:r>
    </w:p>
    <w:sectPr w:rsidR="007E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AE"/>
    <w:rsid w:val="00275459"/>
    <w:rsid w:val="007E7FAE"/>
    <w:rsid w:val="00D3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Heibel, Todd</dc:creator>
  <cp:lastModifiedBy>Heibel, Todd</cp:lastModifiedBy>
  <cp:revision>2</cp:revision>
  <dcterms:created xsi:type="dcterms:W3CDTF">2012-09-22T22:19:00Z</dcterms:created>
  <dcterms:modified xsi:type="dcterms:W3CDTF">2012-09-22T22:28:00Z</dcterms:modified>
</cp:coreProperties>
</file>